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BB7" w:rsidRDefault="004447BD" w:rsidP="007F6BB7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4447BD">
        <w:rPr>
          <w:rFonts w:ascii="-moz-fixed" w:eastAsia="Times New Roman" w:hAnsi="-moz-fixed" w:cs="Times New Roman"/>
          <w:sz w:val="24"/>
          <w:szCs w:val="24"/>
        </w:rPr>
        <w:br/>
      </w:r>
      <w:r w:rsidR="00AA1081" w:rsidRPr="00AA1081">
        <w:rPr>
          <w:rFonts w:ascii="-moz-fixed" w:eastAsia="Times New Roman" w:hAnsi="-moz-fixed" w:cs="Times New Roman"/>
          <w:b/>
          <w:sz w:val="24"/>
          <w:szCs w:val="24"/>
        </w:rPr>
        <w:t>The Lockdown</w:t>
      </w:r>
      <w:r w:rsidR="00AA1081">
        <w:rPr>
          <w:rFonts w:ascii="-moz-fixed" w:eastAsia="Times New Roman" w:hAnsi="-moz-fixed" w:cs="Times New Roman"/>
          <w:sz w:val="24"/>
          <w:szCs w:val="24"/>
        </w:rPr>
        <w:br/>
      </w:r>
      <w:r w:rsidR="00AA1081" w:rsidRPr="00AA1081">
        <w:rPr>
          <w:rFonts w:ascii="-moz-fixed" w:eastAsia="Times New Roman" w:hAnsi="-moz-fixed" w:cs="Times New Roman"/>
          <w:sz w:val="24"/>
          <w:szCs w:val="24"/>
        </w:rPr>
        <w:tab/>
        <w:t>We find ourselves in three lockdowns: o</w:t>
      </w:r>
      <w:r w:rsidR="00AA1081">
        <w:rPr>
          <w:rFonts w:ascii="-moz-fixed" w:eastAsia="Times New Roman" w:hAnsi="-moz-fixed" w:cs="Times New Roman"/>
          <w:sz w:val="24"/>
          <w:szCs w:val="24"/>
        </w:rPr>
        <w:t>ur</w:t>
      </w:r>
      <w:r w:rsidR="00AA1081" w:rsidRPr="00AA1081">
        <w:rPr>
          <w:rFonts w:ascii="-moz-fixed" w:eastAsia="Times New Roman" w:hAnsi="-moz-fixed" w:cs="Times New Roman"/>
          <w:sz w:val="24"/>
          <w:szCs w:val="24"/>
        </w:rPr>
        <w:t>selves, determined by our experiences; our species, determining our history and genetic limitations; and our planet, to which our physical being is largely confined. We can be forgiven for thinking that God has placed us in quarantine</w:t>
      </w:r>
      <w:r w:rsidR="00AA1081">
        <w:rPr>
          <w:rFonts w:ascii="-moz-fixed" w:eastAsia="Times New Roman" w:hAnsi="-moz-fixed" w:cs="Times New Roman"/>
          <w:sz w:val="24"/>
          <w:szCs w:val="24"/>
        </w:rPr>
        <w:t xml:space="preserve"> to protect the Creation from something awful we have or might do</w:t>
      </w:r>
      <w:r w:rsidR="00AA1081" w:rsidRPr="00AA1081">
        <w:rPr>
          <w:rFonts w:ascii="-moz-fixed" w:eastAsia="Times New Roman" w:hAnsi="-moz-fixed" w:cs="Times New Roman"/>
          <w:sz w:val="24"/>
          <w:szCs w:val="24"/>
        </w:rPr>
        <w:t xml:space="preserve">. To transcend these barriers, we develop systems. Among these is Science. </w:t>
      </w:r>
      <w:r w:rsidR="00AA1081">
        <w:rPr>
          <w:rFonts w:ascii="-moz-fixed" w:eastAsia="Times New Roman" w:hAnsi="-moz-fixed" w:cs="Times New Roman"/>
          <w:sz w:val="24"/>
          <w:szCs w:val="24"/>
        </w:rPr>
        <w:t>But more generally we find “belief” systems</w:t>
      </w:r>
      <w:r w:rsidR="007F6BB7">
        <w:rPr>
          <w:rFonts w:ascii="-moz-fixed" w:eastAsia="Times New Roman" w:hAnsi="-moz-fixed" w:cs="Times New Roman"/>
          <w:sz w:val="24"/>
          <w:szCs w:val="24"/>
        </w:rPr>
        <w:t>, which guide language and behavior</w:t>
      </w:r>
      <w:r w:rsidR="00AA1081">
        <w:rPr>
          <w:rFonts w:ascii="-moz-fixed" w:eastAsia="Times New Roman" w:hAnsi="-moz-fixed" w:cs="Times New Roman"/>
          <w:sz w:val="24"/>
          <w:szCs w:val="24"/>
        </w:rPr>
        <w:t>. These are of course yet another form of lockdown, so use with caution!</w:t>
      </w:r>
      <w:r w:rsidR="007F6BB7">
        <w:rPr>
          <w:rFonts w:ascii="-moz-fixed" w:eastAsia="Times New Roman" w:hAnsi="-moz-fixed" w:cs="Times New Roman"/>
          <w:sz w:val="24"/>
          <w:szCs w:val="24"/>
        </w:rPr>
        <w:t xml:space="preserve"> Especially beware the cult, </w:t>
      </w:r>
      <w:r w:rsidR="007F6BB7" w:rsidRPr="007F6BB7">
        <w:rPr>
          <w:rFonts w:ascii="Times New Roman" w:eastAsia="Times New Roman" w:hAnsi="Times New Roman" w:cs="Times New Roman"/>
          <w:sz w:val="24"/>
          <w:szCs w:val="24"/>
        </w:rPr>
        <w:t>a system with an explicit exit fee</w:t>
      </w:r>
      <w:r w:rsidR="007F6BB7">
        <w:rPr>
          <w:rFonts w:ascii="Times New Roman" w:eastAsia="Times New Roman" w:hAnsi="Times New Roman" w:cs="Times New Roman"/>
          <w:sz w:val="24"/>
          <w:szCs w:val="24"/>
        </w:rPr>
        <w:t xml:space="preserve">, such as </w:t>
      </w:r>
      <w:r w:rsidR="007F6BB7" w:rsidRPr="007F6BB7">
        <w:rPr>
          <w:rFonts w:ascii="Times New Roman" w:eastAsia="Times New Roman" w:hAnsi="Times New Roman" w:cs="Times New Roman"/>
          <w:sz w:val="24"/>
          <w:szCs w:val="24"/>
        </w:rPr>
        <w:t xml:space="preserve">ostracism, damnation, </w:t>
      </w:r>
      <w:r w:rsidR="007F6BB7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7F6BB7" w:rsidRPr="007F6BB7">
        <w:rPr>
          <w:rFonts w:ascii="Times New Roman" w:eastAsia="Times New Roman" w:hAnsi="Times New Roman" w:cs="Times New Roman"/>
          <w:sz w:val="24"/>
          <w:szCs w:val="24"/>
        </w:rPr>
        <w:t>death</w:t>
      </w:r>
      <w:r w:rsidR="007F6BB7">
        <w:rPr>
          <w:rFonts w:ascii="Times New Roman" w:eastAsia="Times New Roman" w:hAnsi="Times New Roman" w:cs="Times New Roman"/>
          <w:sz w:val="24"/>
          <w:szCs w:val="24"/>
        </w:rPr>
        <w:t xml:space="preserve">. Most </w:t>
      </w:r>
      <w:r w:rsidR="007F6BB7" w:rsidRPr="007F6BB7">
        <w:rPr>
          <w:rFonts w:ascii="Times New Roman" w:eastAsia="Times New Roman" w:hAnsi="Times New Roman" w:cs="Times New Roman"/>
          <w:sz w:val="24"/>
          <w:szCs w:val="24"/>
        </w:rPr>
        <w:t>religions are of that type</w:t>
      </w:r>
      <w:r w:rsidR="007F6BB7">
        <w:rPr>
          <w:rFonts w:ascii="Times New Roman" w:eastAsia="Times New Roman" w:hAnsi="Times New Roman" w:cs="Times New Roman"/>
          <w:sz w:val="24"/>
          <w:szCs w:val="24"/>
        </w:rPr>
        <w:t>. I will explore why at a later time.</w:t>
      </w:r>
    </w:p>
    <w:p w:rsidR="007F6BB7" w:rsidRDefault="007F6BB7" w:rsidP="007F6B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F6BB7" w:rsidRPr="007F6BB7" w:rsidRDefault="007F6BB7" w:rsidP="007F6BB7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F6BB7">
        <w:rPr>
          <w:rFonts w:ascii="Times New Roman" w:eastAsia="Times New Roman" w:hAnsi="Times New Roman" w:cs="Times New Roman"/>
          <w:b/>
          <w:sz w:val="24"/>
          <w:szCs w:val="24"/>
        </w:rPr>
        <w:t>Bolzano</w:t>
      </w:r>
    </w:p>
    <w:p w:rsidR="00AA1081" w:rsidRPr="00AA1081" w:rsidRDefault="00AA1081" w:rsidP="00AA1081">
      <w:pPr>
        <w:rPr>
          <w:rFonts w:ascii="-moz-fixed" w:eastAsia="Times New Roman" w:hAnsi="-moz-fixed" w:cs="Times New Roman"/>
          <w:sz w:val="24"/>
          <w:szCs w:val="24"/>
        </w:rPr>
      </w:pPr>
    </w:p>
    <w:p w:rsidR="004447BD" w:rsidRPr="007F6BB7" w:rsidRDefault="007F6BB7" w:rsidP="00D9306E">
      <w:pPr>
        <w:rPr>
          <w:rFonts w:ascii="-moz-fixed" w:eastAsia="Times New Roman" w:hAnsi="-moz-fixed" w:cs="Times New Roman"/>
          <w:b/>
          <w:sz w:val="24"/>
          <w:szCs w:val="24"/>
        </w:rPr>
      </w:pPr>
      <w:r w:rsidRPr="007F6BB7">
        <w:rPr>
          <w:rFonts w:ascii="-moz-fixed" w:eastAsia="Times New Roman" w:hAnsi="-moz-fixed" w:cs="Times New Roman"/>
          <w:b/>
          <w:sz w:val="24"/>
          <w:szCs w:val="24"/>
        </w:rPr>
        <w:t>Cults</w:t>
      </w:r>
      <w:r w:rsidR="007E3A80">
        <w:rPr>
          <w:rFonts w:ascii="-moz-fixed" w:eastAsia="Times New Roman" w:hAnsi="-moz-fixed" w:cs="Times New Roman"/>
          <w:b/>
          <w:sz w:val="24"/>
          <w:szCs w:val="24"/>
        </w:rPr>
        <w:t xml:space="preserve"> and Religions</w:t>
      </w:r>
    </w:p>
    <w:p w:rsidR="0038596B" w:rsidRPr="00973AF2" w:rsidRDefault="0038596B" w:rsidP="004447BD">
      <w:pPr>
        <w:rPr>
          <w:rFonts w:ascii="-moz-fixed" w:eastAsia="Times New Roman" w:hAnsi="-moz-fixed" w:cs="Times New Roman"/>
          <w:sz w:val="24"/>
          <w:szCs w:val="24"/>
        </w:rPr>
      </w:pPr>
    </w:p>
    <w:sectPr w:rsidR="0038596B" w:rsidRPr="00973A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-moz-fix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81D"/>
    <w:rsid w:val="00113BB3"/>
    <w:rsid w:val="0038596B"/>
    <w:rsid w:val="004447BD"/>
    <w:rsid w:val="005E3427"/>
    <w:rsid w:val="00715F3A"/>
    <w:rsid w:val="007E3A80"/>
    <w:rsid w:val="007F6BB7"/>
    <w:rsid w:val="00973AF2"/>
    <w:rsid w:val="00AA1081"/>
    <w:rsid w:val="00AF020D"/>
    <w:rsid w:val="00D92974"/>
    <w:rsid w:val="00D9306E"/>
    <w:rsid w:val="00FE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4B939F-5AA2-42C0-AB16-122A8B35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681D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A10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A108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4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9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Cold Spring Harbor Laboratory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Wigler, Michael</dc:creator>
  <cp:keywords/>
  <dc:description/>
  <cp:lastModifiedBy>Wigler, Michael</cp:lastModifiedBy>
  <cp:revision>2</cp:revision>
  <dcterms:created xsi:type="dcterms:W3CDTF">2021-04-12T18:48:00Z</dcterms:created>
  <dcterms:modified xsi:type="dcterms:W3CDTF">2021-04-12T18:48:00Z</dcterms:modified>
</cp:coreProperties>
</file>